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6F2F" w14:textId="77777777" w:rsidR="005C289F" w:rsidRDefault="005C289F" w:rsidP="005C289F">
      <w:r>
        <w:t>Here are screenshots of the data we check against to validate new zone activations:</w:t>
      </w:r>
    </w:p>
    <w:p w14:paraId="15AD1C7E" w14:textId="6277F82B" w:rsidR="005C289F" w:rsidRDefault="005C289F" w:rsidP="005C289F">
      <w:r>
        <w:rPr>
          <w:noProof/>
        </w:rPr>
        <w:drawing>
          <wp:inline distT="0" distB="0" distL="0" distR="0" wp14:anchorId="05FDAC9C" wp14:editId="5C37C471">
            <wp:extent cx="2762250" cy="2641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D3A307" wp14:editId="5D4D637D">
            <wp:extent cx="579120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2D2ACD04" w14:textId="4494E71D" w:rsidR="005C289F" w:rsidRDefault="005C289F" w:rsidP="005C289F">
      <w:r>
        <w:rPr>
          <w:noProof/>
        </w:rPr>
        <w:lastRenderedPageBreak/>
        <w:drawing>
          <wp:inline distT="0" distB="0" distL="0" distR="0" wp14:anchorId="252232E3" wp14:editId="695031D7">
            <wp:extent cx="3879850" cy="2819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 wp14:anchorId="2C07054F" wp14:editId="0CA0E8F5">
            <wp:extent cx="5842000" cy="2286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9939" w14:textId="77777777" w:rsidR="00827106" w:rsidRDefault="005C289F"/>
    <w:sectPr w:rsidR="0082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9F"/>
    <w:rsid w:val="003B439D"/>
    <w:rsid w:val="005666EE"/>
    <w:rsid w:val="005C289F"/>
    <w:rsid w:val="00AD1441"/>
    <w:rsid w:val="00B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B8AF"/>
  <w15:chartTrackingRefBased/>
  <w15:docId w15:val="{C3B10A2C-56AA-4874-B4D2-94DEE50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8.png@01D850B5.DB23F8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10.png@01D850B5.DB23F8A0" TargetMode="External"/><Relationship Id="rId5" Type="http://schemas.openxmlformats.org/officeDocument/2006/relationships/image" Target="cid:image007.png@01D850B5.DB23F8A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9.png@01D850B5.DB23F8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Brian M [CCC-OT]</dc:creator>
  <cp:keywords/>
  <dc:description/>
  <cp:lastModifiedBy>Crosby, Brian M [CCC-OT]</cp:lastModifiedBy>
  <cp:revision>1</cp:revision>
  <dcterms:created xsi:type="dcterms:W3CDTF">2022-04-15T16:18:00Z</dcterms:created>
  <dcterms:modified xsi:type="dcterms:W3CDTF">2022-04-15T16:19:00Z</dcterms:modified>
</cp:coreProperties>
</file>